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E52" w:rsidRPr="00257781" w:rsidRDefault="00257781" w:rsidP="00FA4E52">
      <w:pPr>
        <w:keepNext/>
        <w:ind w:left="5400" w:hanging="5684"/>
        <w:jc w:val="center"/>
        <w:outlineLvl w:val="0"/>
        <w:rPr>
          <w:b/>
          <w:noProof/>
        </w:rPr>
      </w:pPr>
      <w:r>
        <w:rPr>
          <w:b/>
          <w:noProof/>
        </w:rPr>
        <w:t xml:space="preserve">   </w:t>
      </w:r>
      <w:r w:rsidR="00FA4E52" w:rsidRPr="00257781">
        <w:rPr>
          <w:b/>
          <w:noProof/>
        </w:rPr>
        <w:drawing>
          <wp:inline distT="0" distB="0" distL="0" distR="0" wp14:anchorId="42C956F4" wp14:editId="4119A88E">
            <wp:extent cx="864972" cy="7743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14" cy="77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Pr="00257781" w:rsidRDefault="00FA4E52" w:rsidP="00257781">
      <w:pPr>
        <w:spacing w:after="200"/>
        <w:jc w:val="center"/>
        <w:rPr>
          <w:rFonts w:eastAsia="Calibri"/>
          <w:sz w:val="20"/>
          <w:szCs w:val="20"/>
        </w:rPr>
      </w:pPr>
      <w:r w:rsidRPr="00257781">
        <w:rPr>
          <w:rFonts w:eastAsia="Calibri"/>
          <w:sz w:val="20"/>
          <w:szCs w:val="20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FA4E52" w:rsidRPr="00257781" w:rsidRDefault="007D1F8A" w:rsidP="00FA4E52">
      <w:pPr>
        <w:spacing w:line="276" w:lineRule="auto"/>
        <w:jc w:val="center"/>
        <w:rPr>
          <w:rFonts w:eastAsia="Calibri"/>
          <w:b/>
          <w:lang w:eastAsia="en-US"/>
        </w:rPr>
      </w:pPr>
      <w:r w:rsidRPr="00257781">
        <w:rPr>
          <w:rFonts w:eastAsia="Calibri"/>
          <w:b/>
          <w:bCs/>
        </w:rPr>
        <w:t>АДМИНИСТРАЦИЯ</w:t>
      </w:r>
      <w:r w:rsidR="00257781">
        <w:rPr>
          <w:rFonts w:eastAsia="Calibri"/>
          <w:b/>
          <w:bCs/>
        </w:rPr>
        <w:t xml:space="preserve"> </w:t>
      </w:r>
      <w:r w:rsidR="00FA4E52" w:rsidRPr="00257781">
        <w:rPr>
          <w:rFonts w:eastAsia="Calibri"/>
          <w:b/>
          <w:lang w:eastAsia="en-US"/>
        </w:rPr>
        <w:t xml:space="preserve">СЕЛЬСКОГО ПОСЕЛЕНИЯ </w:t>
      </w:r>
      <w:r w:rsidR="00C0374D" w:rsidRPr="00257781">
        <w:rPr>
          <w:rFonts w:eastAsia="Calibri"/>
          <w:b/>
          <w:lang w:eastAsia="en-US"/>
        </w:rPr>
        <w:t>ЛУНАЧАРСКИЙ</w:t>
      </w:r>
    </w:p>
    <w:p w:rsidR="00FA4E52" w:rsidRPr="00257781" w:rsidRDefault="00FA4E52" w:rsidP="00FA4E52">
      <w:pPr>
        <w:spacing w:line="276" w:lineRule="auto"/>
        <w:jc w:val="center"/>
        <w:rPr>
          <w:rFonts w:eastAsia="Calibri"/>
          <w:b/>
          <w:lang w:eastAsia="en-US"/>
        </w:rPr>
      </w:pPr>
      <w:r w:rsidRPr="00257781">
        <w:rPr>
          <w:rFonts w:eastAsia="Calibri"/>
          <w:b/>
          <w:lang w:eastAsia="en-US"/>
        </w:rPr>
        <w:t xml:space="preserve">МУНИЦИПАЛЬНОГО РАЙОНА </w:t>
      </w:r>
      <w:proofErr w:type="gramStart"/>
      <w:r w:rsidRPr="00257781">
        <w:rPr>
          <w:rFonts w:eastAsia="Calibri"/>
          <w:b/>
          <w:lang w:eastAsia="en-US"/>
        </w:rPr>
        <w:t>СТАВРОПОЛЬСКИЙ</w:t>
      </w:r>
      <w:proofErr w:type="gramEnd"/>
    </w:p>
    <w:p w:rsidR="00FA4E52" w:rsidRPr="00257781" w:rsidRDefault="00FA4E52" w:rsidP="00FA4E52">
      <w:pPr>
        <w:spacing w:line="276" w:lineRule="auto"/>
        <w:jc w:val="center"/>
        <w:rPr>
          <w:rFonts w:eastAsia="Calibri"/>
          <w:b/>
          <w:lang w:eastAsia="en-US"/>
        </w:rPr>
      </w:pPr>
      <w:r w:rsidRPr="00257781">
        <w:rPr>
          <w:rFonts w:eastAsia="Calibri"/>
          <w:b/>
          <w:lang w:eastAsia="en-US"/>
        </w:rPr>
        <w:t xml:space="preserve">САМАРСКОЙ ОБЛАСТИ </w:t>
      </w:r>
    </w:p>
    <w:p w:rsidR="00FA4E52" w:rsidRPr="00257781" w:rsidRDefault="00FA4E52" w:rsidP="00FA4E52">
      <w:pPr>
        <w:spacing w:line="276" w:lineRule="auto"/>
        <w:rPr>
          <w:rFonts w:eastAsia="Calibri"/>
          <w:lang w:eastAsia="en-US"/>
        </w:rPr>
      </w:pPr>
    </w:p>
    <w:p w:rsidR="00FA4E52" w:rsidRPr="00257781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 w:rsidRPr="00257781">
        <w:rPr>
          <w:b/>
        </w:rPr>
        <w:t>ПОСТАНОВЛЕНИЕ</w:t>
      </w:r>
      <w:r w:rsidR="008E4E5A">
        <w:rPr>
          <w:b/>
        </w:rPr>
        <w:t xml:space="preserve"> </w:t>
      </w:r>
      <w:r w:rsidR="00CB2919" w:rsidRPr="00257781">
        <w:rPr>
          <w:b/>
        </w:rPr>
        <w:t xml:space="preserve"> </w:t>
      </w:r>
    </w:p>
    <w:p w:rsidR="00090886" w:rsidRPr="00257781" w:rsidRDefault="00090886" w:rsidP="00090886">
      <w:pPr>
        <w:jc w:val="center"/>
        <w:rPr>
          <w:b/>
          <w:bCs/>
          <w:color w:val="000000" w:themeColor="text1"/>
        </w:rPr>
      </w:pPr>
    </w:p>
    <w:p w:rsidR="00090886" w:rsidRPr="00257781" w:rsidRDefault="008E4E5A" w:rsidP="00257781">
      <w:pPr>
        <w:jc w:val="center"/>
        <w:rPr>
          <w:b/>
          <w:bCs/>
          <w:color w:val="000000" w:themeColor="text1"/>
        </w:rPr>
      </w:pPr>
      <w:r>
        <w:rPr>
          <w:b/>
          <w:color w:val="000000" w:themeColor="text1"/>
        </w:rPr>
        <w:t>о</w:t>
      </w:r>
      <w:r w:rsidR="006260B6" w:rsidRPr="00257781">
        <w:rPr>
          <w:b/>
          <w:color w:val="000000" w:themeColor="text1"/>
        </w:rPr>
        <w:t>т</w:t>
      </w:r>
      <w:r>
        <w:rPr>
          <w:b/>
          <w:color w:val="000000" w:themeColor="text1"/>
        </w:rPr>
        <w:t xml:space="preserve"> 12 мая 2023 года</w:t>
      </w:r>
      <w:r w:rsidR="00CB2919" w:rsidRPr="00257781">
        <w:rPr>
          <w:b/>
          <w:color w:val="000000" w:themeColor="text1"/>
        </w:rPr>
        <w:t xml:space="preserve">  </w:t>
      </w:r>
      <w:r w:rsidR="00090886" w:rsidRPr="00257781">
        <w:rPr>
          <w:b/>
          <w:color w:val="000000" w:themeColor="text1"/>
        </w:rPr>
        <w:tab/>
      </w:r>
      <w:r w:rsidR="00257781">
        <w:rPr>
          <w:b/>
          <w:color w:val="000000" w:themeColor="text1"/>
        </w:rPr>
        <w:t xml:space="preserve">    </w:t>
      </w:r>
      <w:r w:rsidR="00090886" w:rsidRPr="00257781">
        <w:rPr>
          <w:b/>
          <w:color w:val="000000" w:themeColor="text1"/>
        </w:rPr>
        <w:t xml:space="preserve">                </w:t>
      </w:r>
      <w:r w:rsidR="002B653A" w:rsidRPr="00257781">
        <w:rPr>
          <w:b/>
          <w:color w:val="000000" w:themeColor="text1"/>
        </w:rPr>
        <w:t xml:space="preserve">   </w:t>
      </w:r>
      <w:r w:rsidR="002B653A" w:rsidRPr="00257781">
        <w:rPr>
          <w:b/>
          <w:color w:val="000000" w:themeColor="text1"/>
        </w:rPr>
        <w:tab/>
      </w:r>
      <w:r w:rsidR="00EC28CF">
        <w:rPr>
          <w:b/>
          <w:color w:val="000000" w:themeColor="text1"/>
        </w:rPr>
        <w:t xml:space="preserve">       </w:t>
      </w:r>
      <w:r>
        <w:rPr>
          <w:b/>
          <w:color w:val="000000" w:themeColor="text1"/>
        </w:rPr>
        <w:t xml:space="preserve">                </w:t>
      </w:r>
      <w:r w:rsidR="00EC28CF">
        <w:rPr>
          <w:b/>
          <w:color w:val="000000" w:themeColor="text1"/>
        </w:rPr>
        <w:t xml:space="preserve">               </w:t>
      </w:r>
      <w:r>
        <w:rPr>
          <w:b/>
          <w:color w:val="000000" w:themeColor="text1"/>
        </w:rPr>
        <w:t xml:space="preserve">                         </w:t>
      </w:r>
      <w:r w:rsidR="00105DE3" w:rsidRPr="00257781">
        <w:rPr>
          <w:b/>
          <w:color w:val="000000" w:themeColor="text1"/>
        </w:rPr>
        <w:t>№</w:t>
      </w:r>
      <w:r>
        <w:rPr>
          <w:b/>
          <w:color w:val="000000" w:themeColor="text1"/>
        </w:rPr>
        <w:t xml:space="preserve"> 22</w:t>
      </w:r>
      <w:r w:rsidR="00EC28CF">
        <w:rPr>
          <w:b/>
          <w:color w:val="000000" w:themeColor="text1"/>
        </w:rPr>
        <w:t xml:space="preserve"> </w:t>
      </w:r>
    </w:p>
    <w:p w:rsidR="00090886" w:rsidRPr="00257781" w:rsidRDefault="00090886" w:rsidP="00257781">
      <w:pPr>
        <w:shd w:val="clear" w:color="auto" w:fill="FFFFFF"/>
        <w:jc w:val="center"/>
        <w:rPr>
          <w:color w:val="000000" w:themeColor="text1"/>
        </w:rPr>
      </w:pPr>
    </w:p>
    <w:p w:rsidR="00151ED4" w:rsidRPr="00257781" w:rsidRDefault="00151ED4" w:rsidP="00257781">
      <w:pPr>
        <w:pStyle w:val="af0"/>
        <w:shd w:val="clear" w:color="auto" w:fill="FFFFFF"/>
        <w:spacing w:before="0" w:beforeAutospacing="0" w:after="0" w:afterAutospacing="0" w:line="276" w:lineRule="auto"/>
        <w:jc w:val="center"/>
      </w:pPr>
      <w:r w:rsidRPr="00257781">
        <w:rPr>
          <w:b/>
          <w:bCs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</w:t>
      </w:r>
      <w:r w:rsidR="00C0374D" w:rsidRPr="00257781">
        <w:rPr>
          <w:b/>
          <w:bCs/>
        </w:rPr>
        <w:t>ения сельского поселения Луначарский</w:t>
      </w:r>
      <w:r w:rsidRPr="00257781">
        <w:rPr>
          <w:b/>
          <w:bCs/>
        </w:rPr>
        <w:t xml:space="preserve"> муниципального района Ставропольский Самарской области</w:t>
      </w:r>
    </w:p>
    <w:p w:rsidR="00151ED4" w:rsidRPr="00257781" w:rsidRDefault="00151ED4" w:rsidP="00257781">
      <w:pPr>
        <w:pStyle w:val="af0"/>
        <w:shd w:val="clear" w:color="auto" w:fill="FFFFFF"/>
        <w:spacing w:before="0" w:beforeAutospacing="0" w:line="276" w:lineRule="auto"/>
        <w:jc w:val="center"/>
      </w:pPr>
      <w:r w:rsidRPr="00257781">
        <w:t> </w:t>
      </w:r>
    </w:p>
    <w:p w:rsidR="00151ED4" w:rsidRPr="00257781" w:rsidRDefault="00C0374D" w:rsidP="00257781">
      <w:pPr>
        <w:pStyle w:val="af0"/>
        <w:shd w:val="clear" w:color="auto" w:fill="FFFFFF"/>
        <w:spacing w:before="0" w:beforeAutospacing="0" w:line="276" w:lineRule="auto"/>
        <w:jc w:val="both"/>
      </w:pPr>
      <w:r w:rsidRPr="00257781">
        <w:t xml:space="preserve">     </w:t>
      </w:r>
      <w:proofErr w:type="gramStart"/>
      <w:r w:rsidR="00151ED4" w:rsidRPr="00257781">
        <w:t>Руководствуясь </w:t>
      </w:r>
      <w:hyperlink r:id="rId9" w:history="1">
        <w:r w:rsidR="00151ED4" w:rsidRPr="00257781">
          <w:rPr>
            <w:rStyle w:val="ad"/>
          </w:rPr>
          <w:t>статьями 13</w:t>
        </w:r>
      </w:hyperlink>
      <w:r w:rsidR="00151ED4" w:rsidRPr="00257781">
        <w:t>, </w:t>
      </w:r>
      <w:hyperlink r:id="rId10" w:history="1">
        <w:r w:rsidR="00151ED4" w:rsidRPr="00257781">
          <w:rPr>
            <w:rStyle w:val="ad"/>
          </w:rPr>
          <w:t>31</w:t>
        </w:r>
      </w:hyperlink>
      <w:r w:rsidR="00151ED4" w:rsidRPr="00257781"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</w:t>
      </w:r>
      <w:r w:rsidRPr="00257781">
        <w:t>авом</w:t>
      </w:r>
      <w:proofErr w:type="gramEnd"/>
      <w:r w:rsidRPr="00257781">
        <w:t xml:space="preserve"> сельского поселения Луначарский</w:t>
      </w:r>
      <w:r w:rsidR="00151ED4" w:rsidRPr="00257781">
        <w:t xml:space="preserve"> муниципального района Ста</w:t>
      </w:r>
      <w:r w:rsidRPr="00257781">
        <w:t>вропольский Самарской области, а</w:t>
      </w:r>
      <w:r w:rsidR="00151ED4" w:rsidRPr="00257781">
        <w:t>дмин</w:t>
      </w:r>
      <w:r w:rsidRPr="00257781">
        <w:t>истрация сельского поселения Луначарский муниципального района Ставропольский Самарской области</w:t>
      </w:r>
    </w:p>
    <w:p w:rsidR="00151ED4" w:rsidRPr="00257781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</w:rPr>
      </w:pPr>
      <w:r w:rsidRPr="00257781">
        <w:rPr>
          <w:b/>
          <w:bCs/>
        </w:rPr>
        <w:t>ПОСТАНОВЛЯЕТ:</w:t>
      </w:r>
    </w:p>
    <w:p w:rsidR="00151ED4" w:rsidRPr="00257781" w:rsidRDefault="00C0374D" w:rsidP="00257781">
      <w:pPr>
        <w:tabs>
          <w:tab w:val="left" w:pos="567"/>
          <w:tab w:val="left" w:pos="1418"/>
        </w:tabs>
        <w:spacing w:after="240" w:line="276" w:lineRule="auto"/>
        <w:jc w:val="both"/>
      </w:pPr>
      <w:r w:rsidRPr="00257781">
        <w:t>1</w:t>
      </w:r>
      <w:r w:rsidR="00022E0B" w:rsidRPr="00257781">
        <w:t xml:space="preserve">. </w:t>
      </w:r>
      <w:proofErr w:type="gramStart"/>
      <w:r w:rsidR="00151ED4" w:rsidRPr="00257781">
        <w:t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</w:t>
      </w:r>
      <w:r w:rsidRPr="00257781">
        <w:t>ения сельского поселения Луначарский</w:t>
      </w:r>
      <w:r w:rsidR="00151ED4" w:rsidRPr="00257781"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</w:t>
      </w:r>
      <w:proofErr w:type="gramEnd"/>
      <w:r w:rsidR="00151ED4" w:rsidRPr="00257781">
        <w:t xml:space="preserve"> 31.01.2020</w:t>
      </w:r>
      <w:r w:rsidR="00022E0B" w:rsidRPr="00257781">
        <w:t>г.</w:t>
      </w:r>
      <w:r w:rsidR="00151ED4" w:rsidRPr="00257781"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257781" w:rsidRDefault="00151ED4" w:rsidP="00257781">
      <w:pPr>
        <w:pStyle w:val="af0"/>
        <w:shd w:val="clear" w:color="auto" w:fill="FFFFFF"/>
        <w:spacing w:before="0" w:beforeAutospacing="0" w:line="276" w:lineRule="auto"/>
        <w:jc w:val="both"/>
      </w:pPr>
      <w:r w:rsidRPr="00257781">
        <w:t xml:space="preserve">2.  </w:t>
      </w:r>
      <w:proofErr w:type="gramStart"/>
      <w:r w:rsidRPr="00257781">
        <w:t>Установить исходное значение </w:t>
      </w:r>
      <w:hyperlink r:id="rId11" w:history="1">
        <w:r w:rsidRPr="00257781">
          <w:rPr>
            <w:rStyle w:val="ad"/>
          </w:rPr>
          <w:t>размера</w:t>
        </w:r>
      </w:hyperlink>
      <w:r w:rsidRPr="00257781">
        <w:t> вреда при превышении допустимых нагрузок на ось транспортного средства для автомобильных дорог местного знач</w:t>
      </w:r>
      <w:r w:rsidR="00C0374D" w:rsidRPr="00257781">
        <w:t>ения сельского поселения Луначарский</w:t>
      </w:r>
      <w:r w:rsidRPr="00257781">
        <w:t xml:space="preserve"> муниципального района Ставропольский Самарской области и </w:t>
      </w:r>
      <w:r w:rsidRPr="00257781">
        <w:lastRenderedPageBreak/>
        <w:t>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  <w:proofErr w:type="gramEnd"/>
    </w:p>
    <w:p w:rsidR="00105DE3" w:rsidRPr="00257781" w:rsidRDefault="00151ED4" w:rsidP="00257781">
      <w:pPr>
        <w:pStyle w:val="af0"/>
        <w:shd w:val="clear" w:color="auto" w:fill="FFFFFF"/>
        <w:spacing w:before="0" w:beforeAutospacing="0" w:line="276" w:lineRule="auto"/>
        <w:jc w:val="both"/>
      </w:pPr>
      <w:r w:rsidRPr="00257781">
        <w:t>3.</w:t>
      </w:r>
      <w:r w:rsidR="00C0374D" w:rsidRPr="00257781">
        <w:t xml:space="preserve"> </w:t>
      </w:r>
      <w:r w:rsidR="00176C6E" w:rsidRPr="00257781">
        <w:t xml:space="preserve">Настоящее </w:t>
      </w:r>
      <w:r w:rsidR="00105DE3" w:rsidRPr="00257781">
        <w:t>Постановление подлежит официальному опубликованию (обнародо</w:t>
      </w:r>
      <w:r w:rsidR="00C0374D" w:rsidRPr="00257781">
        <w:t>ванию) в газете «Луначарский Вестник</w:t>
      </w:r>
      <w:r w:rsidR="00105DE3" w:rsidRPr="00257781">
        <w:t>» и на официальном сайте администр</w:t>
      </w:r>
      <w:r w:rsidR="00C0374D" w:rsidRPr="00257781">
        <w:t>ации сельского поселения Луначарский</w:t>
      </w:r>
      <w:r w:rsidR="00105DE3" w:rsidRPr="00257781">
        <w:t xml:space="preserve"> в сети Интернет</w:t>
      </w:r>
      <w:r w:rsidR="00C0374D" w:rsidRPr="00257781">
        <w:t xml:space="preserve"> </w:t>
      </w:r>
      <w:proofErr w:type="spellStart"/>
      <w:r w:rsidR="00C0374D" w:rsidRPr="00257781">
        <w:t>htt</w:t>
      </w:r>
      <w:proofErr w:type="spellEnd"/>
      <w:r w:rsidR="00C0374D" w:rsidRPr="00257781">
        <w:t>://lunacharsky.stavrsp.ru.</w:t>
      </w:r>
    </w:p>
    <w:p w:rsidR="00176C6E" w:rsidRPr="00257781" w:rsidRDefault="00151ED4" w:rsidP="00C0374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57781">
        <w:rPr>
          <w:rFonts w:ascii="Times New Roman" w:hAnsi="Times New Roman" w:cs="Times New Roman"/>
          <w:sz w:val="24"/>
          <w:szCs w:val="24"/>
        </w:rPr>
        <w:t>4</w:t>
      </w:r>
      <w:r w:rsidR="00176C6E" w:rsidRPr="00257781">
        <w:rPr>
          <w:rFonts w:ascii="Times New Roman" w:hAnsi="Times New Roman" w:cs="Times New Roman"/>
          <w:sz w:val="24"/>
          <w:szCs w:val="24"/>
        </w:rPr>
        <w:t xml:space="preserve">. </w:t>
      </w:r>
      <w:r w:rsidR="007D1F8A" w:rsidRPr="00257781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76C6E" w:rsidRPr="00257781">
        <w:rPr>
          <w:rFonts w:ascii="Times New Roman" w:hAnsi="Times New Roman" w:cs="Times New Roman"/>
          <w:sz w:val="24"/>
          <w:szCs w:val="24"/>
        </w:rPr>
        <w:t xml:space="preserve">вступает в силу со дня его официального опубликования. </w:t>
      </w:r>
    </w:p>
    <w:p w:rsidR="00176C6E" w:rsidRDefault="00176C6E" w:rsidP="00C0374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7781" w:rsidRPr="00257781" w:rsidRDefault="00257781" w:rsidP="00C0374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6C6E" w:rsidRPr="00257781" w:rsidRDefault="00176C6E" w:rsidP="00C0374D">
      <w:pPr>
        <w:autoSpaceDE w:val="0"/>
        <w:autoSpaceDN w:val="0"/>
        <w:adjustRightInd w:val="0"/>
        <w:jc w:val="both"/>
      </w:pPr>
    </w:p>
    <w:p w:rsidR="007D1F8A" w:rsidRPr="00257781" w:rsidRDefault="00105DE3" w:rsidP="00C0374D">
      <w:pPr>
        <w:tabs>
          <w:tab w:val="left" w:pos="1134"/>
          <w:tab w:val="left" w:pos="1418"/>
        </w:tabs>
        <w:jc w:val="both"/>
      </w:pPr>
      <w:r w:rsidRPr="00257781">
        <w:t>Глава</w:t>
      </w:r>
      <w:r w:rsidR="007D1F8A" w:rsidRPr="00257781">
        <w:t xml:space="preserve"> сельского поселения </w:t>
      </w:r>
      <w:r w:rsidR="00C0374D" w:rsidRPr="00257781">
        <w:t>Луначарский</w:t>
      </w:r>
    </w:p>
    <w:p w:rsidR="007D1F8A" w:rsidRPr="00257781" w:rsidRDefault="007D1F8A" w:rsidP="00C0374D">
      <w:pPr>
        <w:tabs>
          <w:tab w:val="left" w:pos="1134"/>
          <w:tab w:val="left" w:pos="1418"/>
        </w:tabs>
        <w:jc w:val="both"/>
      </w:pPr>
      <w:r w:rsidRPr="00257781">
        <w:t xml:space="preserve">муниципального района </w:t>
      </w:r>
      <w:proofErr w:type="gramStart"/>
      <w:r w:rsidRPr="00257781">
        <w:t>Ставропольский</w:t>
      </w:r>
      <w:proofErr w:type="gramEnd"/>
      <w:r w:rsidRPr="00257781">
        <w:t xml:space="preserve"> </w:t>
      </w:r>
      <w:r w:rsidR="00C0374D" w:rsidRPr="00257781">
        <w:t xml:space="preserve">        </w:t>
      </w:r>
    </w:p>
    <w:p w:rsidR="007D1F8A" w:rsidRPr="00257781" w:rsidRDefault="007D1F8A" w:rsidP="00C0374D">
      <w:pPr>
        <w:tabs>
          <w:tab w:val="left" w:pos="1134"/>
          <w:tab w:val="left" w:pos="1418"/>
        </w:tabs>
        <w:jc w:val="both"/>
      </w:pPr>
      <w:r w:rsidRPr="00257781">
        <w:t xml:space="preserve">Самарской области                                                       </w:t>
      </w:r>
      <w:r w:rsidR="00C0374D" w:rsidRPr="00257781">
        <w:t xml:space="preserve">         </w:t>
      </w:r>
      <w:r w:rsidRPr="00257781">
        <w:t xml:space="preserve">    </w:t>
      </w:r>
      <w:r w:rsidR="00C0374D" w:rsidRPr="00257781">
        <w:t xml:space="preserve">  </w:t>
      </w:r>
      <w:r w:rsidRPr="00257781">
        <w:t xml:space="preserve">            </w:t>
      </w:r>
      <w:r w:rsidR="00C0374D" w:rsidRPr="00257781">
        <w:t>Т.А. Шульга</w:t>
      </w:r>
    </w:p>
    <w:p w:rsidR="00176C6E" w:rsidRPr="00257781" w:rsidRDefault="00C0374D" w:rsidP="00022E0B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57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97C" w:rsidRPr="00257781" w:rsidRDefault="00C2197C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176C6E" w:rsidRPr="00257781" w:rsidRDefault="00176C6E" w:rsidP="00022E0B">
      <w:pPr>
        <w:jc w:val="both"/>
        <w:rPr>
          <w:b/>
          <w:bCs/>
          <w:color w:val="000000"/>
        </w:rPr>
      </w:pPr>
    </w:p>
    <w:p w:rsidR="00C2197C" w:rsidRPr="00257781" w:rsidRDefault="00C2197C" w:rsidP="00022E0B">
      <w:pPr>
        <w:jc w:val="both"/>
        <w:rPr>
          <w:b/>
          <w:bCs/>
          <w:color w:val="000000"/>
        </w:rPr>
      </w:pPr>
    </w:p>
    <w:p w:rsidR="00151ED4" w:rsidRPr="00257781" w:rsidRDefault="00151ED4" w:rsidP="00022E0B">
      <w:pPr>
        <w:jc w:val="both"/>
        <w:rPr>
          <w:b/>
          <w:bCs/>
          <w:color w:val="000000"/>
        </w:rPr>
      </w:pPr>
      <w:r w:rsidRPr="00257781">
        <w:rPr>
          <w:b/>
          <w:bCs/>
          <w:color w:val="000000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257781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к постановлению а</w:t>
      </w:r>
      <w:r w:rsidR="00151ED4" w:rsidRPr="00E34A47">
        <w:rPr>
          <w:color w:val="212121"/>
          <w:sz w:val="20"/>
          <w:szCs w:val="20"/>
        </w:rPr>
        <w:t>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257781">
        <w:rPr>
          <w:color w:val="212121"/>
          <w:sz w:val="20"/>
          <w:szCs w:val="20"/>
        </w:rPr>
        <w:t>Луначарский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proofErr w:type="gramStart"/>
      <w:r>
        <w:rPr>
          <w:color w:val="212121"/>
          <w:sz w:val="20"/>
          <w:szCs w:val="20"/>
        </w:rPr>
        <w:t>Ставропольский</w:t>
      </w:r>
      <w:proofErr w:type="gramEnd"/>
    </w:p>
    <w:p w:rsidR="002B653A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CB2919" w:rsidRDefault="008E4E5A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>
        <w:rPr>
          <w:color w:val="212121"/>
          <w:sz w:val="20"/>
          <w:szCs w:val="20"/>
        </w:rPr>
        <w:t xml:space="preserve"> 12.05.2023 </w:t>
      </w:r>
      <w:r w:rsidR="00151ED4">
        <w:rPr>
          <w:color w:val="212121"/>
          <w:sz w:val="20"/>
          <w:szCs w:val="20"/>
        </w:rPr>
        <w:t>№</w:t>
      </w:r>
      <w:r>
        <w:rPr>
          <w:color w:val="212121"/>
          <w:sz w:val="20"/>
          <w:szCs w:val="20"/>
        </w:rPr>
        <w:t xml:space="preserve"> 22</w:t>
      </w:r>
      <w:r w:rsidR="00FD4082">
        <w:rPr>
          <w:color w:val="212121"/>
          <w:sz w:val="20"/>
          <w:szCs w:val="20"/>
        </w:rPr>
        <w:t xml:space="preserve">  </w:t>
      </w:r>
    </w:p>
    <w:p w:rsidR="00FD4082" w:rsidRDefault="00FD4082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257781" w:rsidRDefault="00257781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 w:rsidR="00257781">
        <w:rPr>
          <w:b/>
          <w:bCs/>
        </w:rPr>
        <w:t>сельском поселении Луначарский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C85A08" w:rsidRDefault="00151ED4" w:rsidP="00CB2919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C0374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proofErr w:type="gramStart"/>
            <w:r w:rsidRPr="00E34A47">
              <w:rPr>
                <w:b/>
                <w:bCs/>
                <w:color w:val="212121"/>
                <w:sz w:val="21"/>
                <w:szCs w:val="21"/>
              </w:rPr>
              <w:t>Р</w:t>
            </w:r>
            <w:proofErr w:type="gramEnd"/>
            <w:r w:rsidRPr="00E34A47">
              <w:rPr>
                <w:b/>
                <w:bCs/>
                <w:color w:val="212121"/>
                <w:sz w:val="21"/>
                <w:szCs w:val="21"/>
              </w:rPr>
              <w:t xml:space="preserve"> </w:t>
            </w:r>
            <w:proofErr w:type="spellStart"/>
            <w:r w:rsidRPr="00E34A47">
              <w:rPr>
                <w:b/>
                <w:bCs/>
                <w:color w:val="212121"/>
                <w:sz w:val="21"/>
                <w:szCs w:val="21"/>
              </w:rPr>
              <w:t>исх.ось</w:t>
            </w:r>
            <w:proofErr w:type="spellEnd"/>
            <w:r w:rsidRPr="00E34A47">
              <w:rPr>
                <w:b/>
                <w:bCs/>
                <w:color w:val="212121"/>
                <w:sz w:val="21"/>
                <w:szCs w:val="21"/>
              </w:rPr>
              <w:t>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C0374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C037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C0374D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 w:rsidR="00257781">
        <w:rPr>
          <w:b/>
          <w:bCs/>
        </w:rPr>
        <w:t>сельском поселении Луначарский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proofErr w:type="gramStart"/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 w:rsidR="00257781">
        <w:rPr>
          <w:b/>
          <w:bCs/>
        </w:rPr>
        <w:t>сельском поселении Луначарский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2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3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E007AF" w:rsidRDefault="00C85A08" w:rsidP="00C85A08">
      <w:pPr>
        <w:pStyle w:val="4"/>
        <w:spacing w:before="0" w:after="240"/>
        <w:jc w:val="right"/>
        <w:textAlignment w:val="baseline"/>
        <w:rPr>
          <w:rFonts w:ascii="Times New Roman" w:hAnsi="Times New Roman" w:cs="Times New Roman"/>
          <w:i w:val="0"/>
          <w:color w:val="auto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E007AF">
        <w:rPr>
          <w:rFonts w:ascii="Times New Roman" w:hAnsi="Times New Roman" w:cs="Times New Roman"/>
          <w:i w:val="0"/>
          <w:color w:val="auto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proofErr w:type="gramStart"/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 w:rsidR="00257781">
        <w:rPr>
          <w:b/>
          <w:bCs/>
        </w:rPr>
        <w:t>сельском поселении Луначарский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4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5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E007AF" w:rsidRDefault="00C85A08" w:rsidP="00C85A08">
      <w:pPr>
        <w:pStyle w:val="4"/>
        <w:spacing w:before="0" w:after="240"/>
        <w:jc w:val="right"/>
        <w:textAlignment w:val="baseline"/>
        <w:rPr>
          <w:rFonts w:ascii="Times New Roman" w:hAnsi="Times New Roman" w:cs="Times New Roman"/>
          <w:i w:val="0"/>
          <w:color w:val="auto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E007AF">
        <w:rPr>
          <w:rFonts w:ascii="Times New Roman" w:hAnsi="Times New Roman" w:cs="Times New Roman"/>
          <w:i w:val="0"/>
          <w:color w:val="auto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257781">
        <w:rPr>
          <w:b/>
          <w:bCs/>
        </w:rPr>
        <w:t>Луначарский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>
              <w:lastRenderedPageBreak/>
              <w:t>предусмотренной приложением к </w:t>
            </w:r>
            <w:hyperlink r:id="rId16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7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  <w:r>
              <w:br/>
            </w:r>
          </w:p>
        </w:tc>
      </w:tr>
    </w:tbl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Pr="00E34A47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8"/>
      <w:headerReference w:type="default" r:id="rId19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55" w:rsidRDefault="00256155" w:rsidP="00165F1F">
      <w:r>
        <w:separator/>
      </w:r>
    </w:p>
  </w:endnote>
  <w:endnote w:type="continuationSeparator" w:id="0">
    <w:p w:rsidR="00256155" w:rsidRDefault="00256155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55" w:rsidRDefault="00256155" w:rsidP="00165F1F">
      <w:r>
        <w:separator/>
      </w:r>
    </w:p>
  </w:footnote>
  <w:footnote w:type="continuationSeparator" w:id="0">
    <w:p w:rsidR="00256155" w:rsidRDefault="00256155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C0374D" w:rsidRDefault="00C0374D" w:rsidP="00C0374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C0374D" w:rsidRDefault="00C0374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C0374D" w:rsidRDefault="00C0374D" w:rsidP="00C0374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8E4E5A">
          <w:rPr>
            <w:rStyle w:val="ac"/>
            <w:noProof/>
          </w:rPr>
          <w:t>8</w:t>
        </w:r>
        <w:r>
          <w:rPr>
            <w:rStyle w:val="ac"/>
          </w:rPr>
          <w:fldChar w:fldCharType="end"/>
        </w:r>
      </w:p>
    </w:sdtContent>
  </w:sdt>
  <w:p w:rsidR="00C0374D" w:rsidRDefault="00C037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886"/>
    <w:rsid w:val="0000240A"/>
    <w:rsid w:val="00022E0B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B15A8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56155"/>
    <w:rsid w:val="00257781"/>
    <w:rsid w:val="00274093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46B7C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8468F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B2FCF"/>
    <w:rsid w:val="007C05A4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4E5A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272D7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0374D"/>
    <w:rsid w:val="00C2197C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624E"/>
    <w:rsid w:val="00DC158F"/>
    <w:rsid w:val="00DD5827"/>
    <w:rsid w:val="00E007AF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28CF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4082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51</cp:revision>
  <cp:lastPrinted>2023-05-12T09:41:00Z</cp:lastPrinted>
  <dcterms:created xsi:type="dcterms:W3CDTF">2021-12-15T12:22:00Z</dcterms:created>
  <dcterms:modified xsi:type="dcterms:W3CDTF">2023-05-12T09:41:00Z</dcterms:modified>
</cp:coreProperties>
</file>