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B068" w14:textId="34266818" w:rsidR="00EA191F" w:rsidRDefault="009B4635" w:rsidP="00EA191F">
      <w:pPr>
        <w:pStyle w:val="10"/>
        <w:ind w:left="5400" w:hanging="5684"/>
        <w:jc w:val="center"/>
        <w:rPr>
          <w:noProof/>
          <w:sz w:val="24"/>
          <w:szCs w:val="20"/>
        </w:rPr>
      </w:pPr>
      <w:r>
        <w:rPr>
          <w:noProof/>
          <w:sz w:val="24"/>
          <w:szCs w:val="20"/>
        </w:rPr>
        <w:t xml:space="preserve">  </w:t>
      </w:r>
      <w:r w:rsidR="00EA191F">
        <w:rPr>
          <w:noProof/>
        </w:rPr>
        <w:drawing>
          <wp:inline distT="0" distB="0" distL="0" distR="0" wp14:anchorId="7824D1E2" wp14:editId="290E5EC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04F6F" w14:textId="77777777" w:rsidR="00EA191F" w:rsidRDefault="00EA191F" w:rsidP="00EA191F">
      <w:pPr>
        <w:jc w:val="center"/>
      </w:pPr>
      <w:r>
        <w:t>Российская Федерация</w:t>
      </w:r>
    </w:p>
    <w:p w14:paraId="6434445E" w14:textId="77777777" w:rsidR="00EA191F" w:rsidRDefault="00EA191F" w:rsidP="00EA191F">
      <w:pPr>
        <w:jc w:val="center"/>
      </w:pPr>
      <w:r>
        <w:t>Самарская область</w:t>
      </w:r>
    </w:p>
    <w:p w14:paraId="442FAB55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АДМИНИСТРАЦИЯ </w:t>
      </w:r>
    </w:p>
    <w:p w14:paraId="73CCA5E8" w14:textId="7900AE7E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9249C6">
        <w:rPr>
          <w:rFonts w:ascii="Times New Roman" w:hAnsi="Times New Roman" w:cs="Times New Roman"/>
        </w:rPr>
        <w:t>ЛУНАЧАРСКИЙ</w:t>
      </w:r>
    </w:p>
    <w:p w14:paraId="0D05A0CF" w14:textId="77777777" w:rsidR="00EA191F" w:rsidRDefault="00EA191F" w:rsidP="00EA191F">
      <w:pPr>
        <w:pStyle w:val="ConsPlusTitle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2BF6CB7D" w14:textId="77777777" w:rsidR="00EA191F" w:rsidRDefault="00EA191F" w:rsidP="00EA191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524698F3" w14:textId="27AA65EE" w:rsidR="00EA191F" w:rsidRPr="009249C6" w:rsidRDefault="00EA191F" w:rsidP="00EA191F">
      <w:pPr>
        <w:pStyle w:val="1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249C6">
        <w:rPr>
          <w:sz w:val="28"/>
          <w:szCs w:val="28"/>
        </w:rPr>
        <w:t xml:space="preserve">                  </w:t>
      </w:r>
      <w:r w:rsidR="00061F72" w:rsidRPr="009249C6">
        <w:rPr>
          <w:sz w:val="28"/>
          <w:szCs w:val="28"/>
        </w:rPr>
        <w:t xml:space="preserve">       </w:t>
      </w:r>
      <w:r w:rsidRPr="009249C6">
        <w:rPr>
          <w:sz w:val="28"/>
          <w:szCs w:val="28"/>
        </w:rPr>
        <w:t xml:space="preserve"> </w:t>
      </w:r>
      <w:r w:rsidR="009249C6">
        <w:rPr>
          <w:sz w:val="28"/>
          <w:szCs w:val="28"/>
        </w:rPr>
        <w:t xml:space="preserve">           </w:t>
      </w:r>
      <w:r w:rsidR="009B4635">
        <w:rPr>
          <w:sz w:val="28"/>
          <w:szCs w:val="28"/>
        </w:rPr>
        <w:t xml:space="preserve">      </w:t>
      </w:r>
      <w:r w:rsidR="009249C6">
        <w:rPr>
          <w:sz w:val="28"/>
          <w:szCs w:val="28"/>
        </w:rPr>
        <w:t xml:space="preserve"> </w:t>
      </w:r>
      <w:r w:rsidRPr="009249C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 </w:t>
      </w:r>
      <w:r w:rsidR="00061F72" w:rsidRPr="009249C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14:paraId="79667B4A" w14:textId="27801025" w:rsidR="00EA191F" w:rsidRDefault="00EA191F" w:rsidP="00EA191F">
      <w:pPr>
        <w:pStyle w:val="10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EA191F">
        <w:rPr>
          <w:rFonts w:ascii="Times New Roman" w:hAnsi="Times New Roman" w:cs="Times New Roman"/>
          <w:sz w:val="24"/>
          <w:szCs w:val="24"/>
        </w:rPr>
        <w:t xml:space="preserve">       от </w:t>
      </w:r>
      <w:r w:rsidR="009249C6">
        <w:rPr>
          <w:rFonts w:ascii="Times New Roman" w:hAnsi="Times New Roman" w:cs="Times New Roman"/>
          <w:sz w:val="24"/>
          <w:szCs w:val="24"/>
        </w:rPr>
        <w:t xml:space="preserve">   </w:t>
      </w:r>
      <w:r w:rsidR="009B4635">
        <w:rPr>
          <w:rFonts w:ascii="Times New Roman" w:hAnsi="Times New Roman" w:cs="Times New Roman"/>
          <w:sz w:val="24"/>
          <w:szCs w:val="24"/>
        </w:rPr>
        <w:t>15.06.</w:t>
      </w:r>
      <w:r w:rsidR="00061F72">
        <w:rPr>
          <w:rFonts w:ascii="Times New Roman" w:hAnsi="Times New Roman" w:cs="Times New Roman"/>
          <w:sz w:val="24"/>
          <w:szCs w:val="24"/>
        </w:rPr>
        <w:t xml:space="preserve">2022 г. </w:t>
      </w:r>
      <w:r w:rsidRPr="00EA19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61F72">
        <w:rPr>
          <w:rFonts w:ascii="Times New Roman" w:hAnsi="Times New Roman" w:cs="Times New Roman"/>
          <w:sz w:val="24"/>
          <w:szCs w:val="24"/>
        </w:rPr>
        <w:t>№</w:t>
      </w:r>
      <w:r w:rsidR="009B4635">
        <w:rPr>
          <w:rFonts w:ascii="Times New Roman" w:hAnsi="Times New Roman" w:cs="Times New Roman"/>
          <w:sz w:val="24"/>
          <w:szCs w:val="24"/>
        </w:rPr>
        <w:t xml:space="preserve"> 19</w:t>
      </w:r>
      <w:r w:rsidR="00061F72">
        <w:rPr>
          <w:rFonts w:ascii="Times New Roman" w:hAnsi="Times New Roman" w:cs="Times New Roman"/>
          <w:sz w:val="24"/>
          <w:szCs w:val="24"/>
        </w:rPr>
        <w:t xml:space="preserve"> </w:t>
      </w:r>
      <w:r w:rsidRPr="00EA19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0FBF7" w14:textId="77777777" w:rsidR="00EA191F" w:rsidRPr="00EA191F" w:rsidRDefault="00EA191F" w:rsidP="00EA191F"/>
    <w:p w14:paraId="7A6F2F17" w14:textId="1E45E658" w:rsidR="006E2096" w:rsidRDefault="00EA191F" w:rsidP="00EA191F">
      <w:pPr>
        <w:rPr>
          <w:b/>
        </w:rPr>
      </w:pPr>
      <w:r w:rsidRPr="006E2096">
        <w:rPr>
          <w:b/>
        </w:rPr>
        <w:t xml:space="preserve">   </w:t>
      </w:r>
      <w:r w:rsidR="002857CA">
        <w:rPr>
          <w:b/>
        </w:rPr>
        <w:t xml:space="preserve">О внесении изменений в постановление администрации сельского поселения </w:t>
      </w:r>
      <w:r w:rsidR="009249C6">
        <w:rPr>
          <w:b/>
        </w:rPr>
        <w:t>Луначарский</w:t>
      </w:r>
      <w:r w:rsidR="002857CA">
        <w:rPr>
          <w:b/>
        </w:rPr>
        <w:t xml:space="preserve"> муниципального района Ставропольский Самарской области от </w:t>
      </w:r>
      <w:r w:rsidR="009249C6">
        <w:rPr>
          <w:b/>
        </w:rPr>
        <w:t>25</w:t>
      </w:r>
      <w:r w:rsidR="002857CA">
        <w:rPr>
          <w:b/>
        </w:rPr>
        <w:t xml:space="preserve">.06.2020 № </w:t>
      </w:r>
      <w:r w:rsidR="009249C6">
        <w:rPr>
          <w:b/>
        </w:rPr>
        <w:t>138</w:t>
      </w:r>
      <w:r w:rsidR="002857CA">
        <w:rPr>
          <w:b/>
        </w:rPr>
        <w:t xml:space="preserve"> «</w:t>
      </w:r>
      <w:r w:rsidRPr="006E2096">
        <w:rPr>
          <w:b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</w:t>
      </w:r>
      <w:r w:rsidRPr="007C21AC">
        <w:rPr>
          <w:b/>
        </w:rPr>
        <w:t>замещающих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должности руководителей муниципальных учреждений</w:t>
      </w:r>
      <w:r w:rsidRPr="007C21AC">
        <w:rPr>
          <w:b/>
          <w:color w:val="C00000"/>
        </w:rPr>
        <w:t xml:space="preserve"> </w:t>
      </w:r>
      <w:r w:rsidRPr="006E2096">
        <w:rPr>
          <w:b/>
        </w:rPr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2857CA">
        <w:rPr>
          <w:b/>
        </w:rPr>
        <w:t>»</w:t>
      </w:r>
    </w:p>
    <w:p w14:paraId="52DBBA20" w14:textId="77777777" w:rsidR="006E2096" w:rsidRPr="006E2096" w:rsidRDefault="006E2096" w:rsidP="00EA191F">
      <w:pPr>
        <w:rPr>
          <w:b/>
        </w:rPr>
      </w:pPr>
    </w:p>
    <w:p w14:paraId="010FBDE6" w14:textId="047332E9" w:rsidR="00EA191F" w:rsidRDefault="00EA191F" w:rsidP="006E2096">
      <w:pPr>
        <w:pStyle w:val="a5"/>
      </w:pPr>
      <w:r w:rsidRPr="00EA191F">
        <w:t xml:space="preserve">         </w:t>
      </w:r>
      <w:r w:rsidR="006E2096">
        <w:t xml:space="preserve">        </w:t>
      </w:r>
      <w:r w:rsidRPr="00EA191F">
        <w:t xml:space="preserve"> </w:t>
      </w:r>
      <w:r w:rsidR="006E2096">
        <w:t xml:space="preserve">В соответствии с Федеральным </w:t>
      </w:r>
      <w:proofErr w:type="gramStart"/>
      <w:r w:rsidR="006E2096">
        <w:t>законом  от</w:t>
      </w:r>
      <w:proofErr w:type="gramEnd"/>
      <w:r w:rsidR="006E2096">
        <w:t xml:space="preserve"> 25.12.2008 № 273-ФЗ «О противодействии коррупции», Указом Президента РФ от 08.07.2013 № 613 «Вопросы противодействия коррупции», </w:t>
      </w:r>
      <w:r w:rsidR="006E2096" w:rsidRPr="00CA5DF3">
        <w:rPr>
          <w:rFonts w:eastAsia="Calibri"/>
        </w:rPr>
        <w:t xml:space="preserve">руководствуясь Уставом </w:t>
      </w:r>
      <w:r w:rsidR="006E2096">
        <w:rPr>
          <w:rFonts w:eastAsia="Calibri"/>
        </w:rPr>
        <w:t xml:space="preserve">сельского поселения </w:t>
      </w:r>
      <w:r w:rsidR="009249C6">
        <w:rPr>
          <w:rFonts w:eastAsia="Calibri"/>
        </w:rPr>
        <w:t>Луначарский</w:t>
      </w:r>
      <w:r w:rsidR="006E2096">
        <w:rPr>
          <w:rFonts w:eastAsia="Calibri"/>
        </w:rPr>
        <w:t xml:space="preserve"> </w:t>
      </w:r>
      <w:r w:rsidR="006E2096" w:rsidRPr="00CA5DF3">
        <w:rPr>
          <w:rFonts w:eastAsia="Calibri"/>
        </w:rPr>
        <w:t>муниципального района Ставропольский</w:t>
      </w:r>
      <w:r w:rsidR="006E2096">
        <w:rPr>
          <w:rFonts w:eastAsia="Calibri"/>
        </w:rPr>
        <w:t xml:space="preserve"> Самарской области</w:t>
      </w:r>
      <w:r w:rsidR="006E2096">
        <w:t xml:space="preserve">,  </w:t>
      </w:r>
      <w:r w:rsidR="002857CA">
        <w:t xml:space="preserve">на основании протеста прокурора Ставропольского района Самарской области  от 31.03.2022 №86-03-2022 </w:t>
      </w:r>
      <w:r w:rsidR="006E2096">
        <w:t xml:space="preserve">администрация сельского поселения </w:t>
      </w:r>
      <w:r w:rsidR="009249C6">
        <w:t>Луначарский</w:t>
      </w:r>
      <w:r w:rsidR="006E2096">
        <w:t xml:space="preserve"> муниципального района Ставропольский Самарской области</w:t>
      </w:r>
    </w:p>
    <w:p w14:paraId="0E953044" w14:textId="77777777" w:rsid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постановляет:</w:t>
      </w:r>
    </w:p>
    <w:p w14:paraId="41CC037E" w14:textId="77777777" w:rsidR="006E2096" w:rsidRDefault="006E2096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91CA59" w14:textId="5079A1AF" w:rsidR="002857CA" w:rsidRDefault="00EA191F" w:rsidP="002857CA">
      <w:pPr>
        <w:tabs>
          <w:tab w:val="left" w:pos="720"/>
          <w:tab w:val="left" w:pos="900"/>
        </w:tabs>
        <w:ind w:right="-143"/>
        <w:rPr>
          <w:kern w:val="36"/>
        </w:rPr>
      </w:pPr>
      <w:r w:rsidRPr="006E2096">
        <w:t xml:space="preserve">      </w:t>
      </w:r>
      <w:r w:rsidR="002857CA" w:rsidRPr="006C620A">
        <w:t xml:space="preserve">1.Внести изменения в постановление Администрации  сельского поселения </w:t>
      </w:r>
      <w:r w:rsidR="009249C6">
        <w:t>Луначарский</w:t>
      </w:r>
      <w:r w:rsidR="002857CA" w:rsidRPr="006C620A">
        <w:t xml:space="preserve">  муниципального района Ставропольский Самарской области</w:t>
      </w:r>
      <w:r w:rsidR="002857CA">
        <w:t xml:space="preserve"> от </w:t>
      </w:r>
      <w:r w:rsidR="009249C6">
        <w:t>25</w:t>
      </w:r>
      <w:r w:rsidR="002857CA">
        <w:t xml:space="preserve">.06.2020 года № </w:t>
      </w:r>
      <w:r w:rsidR="009249C6">
        <w:t>138</w:t>
      </w:r>
      <w:r w:rsidR="002857CA">
        <w:t xml:space="preserve"> </w:t>
      </w:r>
      <w:r w:rsidR="002857CA" w:rsidRPr="006C620A">
        <w:t xml:space="preserve"> </w:t>
      </w:r>
      <w:r w:rsidR="002857CA" w:rsidRPr="002857CA">
        <w:t>«Об утверждении порядка размещения сведений о доходах, расходах, об имуществе и обязательствах имущественного характера лиц, замещающих</w:t>
      </w:r>
      <w:r w:rsidR="002857CA" w:rsidRPr="002857CA">
        <w:rPr>
          <w:color w:val="C00000"/>
        </w:rPr>
        <w:t xml:space="preserve"> </w:t>
      </w:r>
      <w:r w:rsidR="002857CA" w:rsidRPr="002857CA">
        <w:t>должности руководителей муниципальных учреждений</w:t>
      </w:r>
      <w:r w:rsidR="002857CA" w:rsidRPr="002857CA">
        <w:rPr>
          <w:color w:val="C00000"/>
        </w:rPr>
        <w:t xml:space="preserve"> </w:t>
      </w:r>
      <w:r w:rsidR="002857CA" w:rsidRPr="002857CA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2857CA" w:rsidRPr="002857CA">
        <w:rPr>
          <w:kern w:val="36"/>
        </w:rPr>
        <w:t>»</w:t>
      </w:r>
      <w:r w:rsidR="002857CA" w:rsidRPr="006C620A">
        <w:rPr>
          <w:kern w:val="36"/>
        </w:rPr>
        <w:t>:</w:t>
      </w:r>
    </w:p>
    <w:p w14:paraId="46246E56" w14:textId="3DBB5FB5" w:rsidR="002857CA" w:rsidRPr="00FF037A" w:rsidRDefault="002857CA" w:rsidP="002857CA">
      <w:pPr>
        <w:tabs>
          <w:tab w:val="left" w:pos="720"/>
          <w:tab w:val="left" w:pos="900"/>
        </w:tabs>
        <w:ind w:right="-143"/>
        <w:rPr>
          <w:kern w:val="36"/>
        </w:rPr>
      </w:pPr>
      <w:r w:rsidRPr="00FF037A">
        <w:rPr>
          <w:kern w:val="36"/>
        </w:rPr>
        <w:t xml:space="preserve">       1.1. Подпункт «г» пункта 2 Порядка </w:t>
      </w:r>
      <w:r w:rsidR="007E0745" w:rsidRPr="007E0745">
        <w:t>размещения сведений о доходах, расходах, об имуществе и обязательствах имущественного характера лиц, замещающих</w:t>
      </w:r>
      <w:r w:rsidR="007E0745" w:rsidRPr="007E0745">
        <w:rPr>
          <w:color w:val="C00000"/>
        </w:rPr>
        <w:t xml:space="preserve"> </w:t>
      </w:r>
      <w:r w:rsidR="007E0745" w:rsidRPr="007E0745">
        <w:t>должности руководителей муниципальных учреждений</w:t>
      </w:r>
      <w:r w:rsidR="007E0745" w:rsidRPr="007E0745">
        <w:rPr>
          <w:color w:val="C00000"/>
        </w:rPr>
        <w:t xml:space="preserve"> </w:t>
      </w:r>
      <w:r w:rsidR="007E0745" w:rsidRPr="007E0745">
        <w:t>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</w:t>
      </w:r>
      <w:r w:rsidR="007E0745">
        <w:rPr>
          <w:b/>
        </w:rPr>
        <w:t xml:space="preserve"> </w:t>
      </w:r>
      <w:r w:rsidRPr="00FF037A">
        <w:rPr>
          <w:kern w:val="36"/>
        </w:rPr>
        <w:t>изложить в следующей редакции:</w:t>
      </w:r>
    </w:p>
    <w:p w14:paraId="738F4235" w14:textId="753C3598" w:rsidR="002857CA" w:rsidRPr="00FF037A" w:rsidRDefault="002857CA" w:rsidP="002857CA">
      <w:pPr>
        <w:tabs>
          <w:tab w:val="left" w:pos="720"/>
          <w:tab w:val="left" w:pos="900"/>
        </w:tabs>
        <w:ind w:right="-143"/>
      </w:pPr>
      <w:r w:rsidRPr="00FF037A">
        <w:rPr>
          <w:kern w:val="36"/>
        </w:rPr>
        <w:t xml:space="preserve">« г) </w:t>
      </w:r>
      <w:r w:rsidR="00FF037A" w:rsidRPr="00FF037A">
        <w:rPr>
          <w:color w:val="000000"/>
          <w:shd w:val="clear" w:color="auto" w:fill="FFFFFF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</w:t>
      </w:r>
      <w:r w:rsidR="00FF037A">
        <w:rPr>
          <w:color w:val="000000"/>
          <w:shd w:val="clear" w:color="auto" w:fill="FFFFFF"/>
        </w:rPr>
        <w:t>»</w:t>
      </w:r>
    </w:p>
    <w:p w14:paraId="6F4C6D0C" w14:textId="3490C2E6" w:rsidR="00EA191F" w:rsidRPr="006E2096" w:rsidRDefault="00EA191F" w:rsidP="006E20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005573" w14:textId="4558790E" w:rsidR="00EA191F" w:rsidRPr="006E2096" w:rsidRDefault="00EA191F" w:rsidP="00EA191F">
      <w:pPr>
        <w:spacing w:after="38"/>
        <w:ind w:right="-35"/>
      </w:pPr>
      <w:r w:rsidRPr="006E2096">
        <w:t xml:space="preserve">      2.     Настоящее Постановление подлежит официальному опубликованию (обнародованию) в газете «</w:t>
      </w:r>
      <w:r w:rsidR="009249C6">
        <w:t xml:space="preserve">Луначарский </w:t>
      </w:r>
      <w:r w:rsidRPr="006E2096">
        <w:t xml:space="preserve">Вестник» и на официальном сайте администрации сельского поселения </w:t>
      </w:r>
      <w:r w:rsidR="009249C6">
        <w:t>Луначарский</w:t>
      </w:r>
      <w:r w:rsidRPr="006E2096">
        <w:t xml:space="preserve"> в сети интернет </w:t>
      </w:r>
      <w:hyperlink r:id="rId9" w:history="1">
        <w:r w:rsidR="009249C6" w:rsidRPr="00C0182C">
          <w:rPr>
            <w:rStyle w:val="ac"/>
          </w:rPr>
          <w:t>http://www.</w:t>
        </w:r>
        <w:proofErr w:type="spellStart"/>
        <w:r w:rsidR="009249C6" w:rsidRPr="00C0182C">
          <w:rPr>
            <w:rStyle w:val="ac"/>
            <w:lang w:val="en-US"/>
          </w:rPr>
          <w:t>lunacharsky</w:t>
        </w:r>
        <w:proofErr w:type="spellEnd"/>
        <w:r w:rsidR="009249C6" w:rsidRPr="00C0182C">
          <w:rPr>
            <w:rStyle w:val="ac"/>
          </w:rPr>
          <w:t>.stavrsp.ru</w:t>
        </w:r>
      </w:hyperlink>
      <w:r w:rsidRPr="006E2096">
        <w:t>.</w:t>
      </w:r>
    </w:p>
    <w:p w14:paraId="41DB12CA" w14:textId="77777777" w:rsidR="00EA191F" w:rsidRPr="006E2096" w:rsidRDefault="00EA191F" w:rsidP="00EA191F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E2096">
        <w:rPr>
          <w:rFonts w:ascii="Times New Roman" w:hAnsi="Times New Roman"/>
          <w:color w:val="auto"/>
          <w:sz w:val="24"/>
          <w:szCs w:val="24"/>
        </w:rPr>
        <w:t xml:space="preserve">      3.Контроль </w:t>
      </w:r>
      <w:r w:rsidRPr="006E2096">
        <w:rPr>
          <w:rFonts w:ascii="Times New Roman" w:hAnsi="Times New Roman"/>
          <w:color w:val="auto"/>
          <w:spacing w:val="2"/>
          <w:sz w:val="24"/>
          <w:szCs w:val="24"/>
        </w:rPr>
        <w:t>за исполнением настоящего постановления оставляю за собой.</w:t>
      </w:r>
    </w:p>
    <w:p w14:paraId="0C6CAC72" w14:textId="77777777" w:rsidR="00EA191F" w:rsidRPr="006E2096" w:rsidRDefault="00EA191F" w:rsidP="00EA191F">
      <w:pPr>
        <w:spacing w:after="38"/>
        <w:ind w:right="-35"/>
      </w:pPr>
    </w:p>
    <w:p w14:paraId="40205BD1" w14:textId="77777777" w:rsidR="00EA191F" w:rsidRPr="006E2096" w:rsidRDefault="00EA191F" w:rsidP="00EA191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6F48ED" w14:textId="77777777" w:rsidR="00EA191F" w:rsidRPr="009B4635" w:rsidRDefault="00EA191F" w:rsidP="00EA191F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4921A" w14:textId="0D452270" w:rsidR="00EA191F" w:rsidRPr="009B4635" w:rsidRDefault="00EA191F" w:rsidP="00EA191F">
      <w:pPr>
        <w:jc w:val="both"/>
        <w:rPr>
          <w:rFonts w:cstheme="minorBidi"/>
          <w:b/>
          <w:bCs/>
          <w:szCs w:val="22"/>
        </w:rPr>
      </w:pPr>
      <w:r w:rsidRPr="009B4635">
        <w:rPr>
          <w:b/>
          <w:bCs/>
        </w:rPr>
        <w:t xml:space="preserve">Глава сельского поселения </w:t>
      </w:r>
      <w:r w:rsidR="009249C6" w:rsidRPr="009B4635">
        <w:rPr>
          <w:b/>
          <w:bCs/>
        </w:rPr>
        <w:t>Луначарский</w:t>
      </w:r>
      <w:r w:rsidRPr="009B4635">
        <w:rPr>
          <w:b/>
          <w:bCs/>
        </w:rPr>
        <w:t xml:space="preserve">                                                      </w:t>
      </w:r>
      <w:r w:rsidR="009249C6" w:rsidRPr="009B4635">
        <w:rPr>
          <w:b/>
          <w:bCs/>
        </w:rPr>
        <w:t>Т. А. Шульга</w:t>
      </w:r>
    </w:p>
    <w:p w14:paraId="5125B7C0" w14:textId="77777777" w:rsidR="00EA191F" w:rsidRDefault="00EA191F" w:rsidP="00EA191F">
      <w:pPr>
        <w:jc w:val="both"/>
      </w:pPr>
    </w:p>
    <w:p w14:paraId="2F072574" w14:textId="77777777" w:rsidR="00EA191F" w:rsidRDefault="00EA191F" w:rsidP="00EA191F">
      <w:pPr>
        <w:jc w:val="both"/>
      </w:pPr>
    </w:p>
    <w:p w14:paraId="4034B1C6" w14:textId="77777777" w:rsidR="00EA191F" w:rsidRDefault="00EA191F" w:rsidP="00EA191F">
      <w:pPr>
        <w:jc w:val="both"/>
      </w:pPr>
    </w:p>
    <w:p w14:paraId="2AC525F4" w14:textId="77777777" w:rsidR="00EA191F" w:rsidRDefault="00EA191F" w:rsidP="00EA191F">
      <w:pPr>
        <w:jc w:val="both"/>
      </w:pPr>
    </w:p>
    <w:p w14:paraId="684DC17A" w14:textId="77777777" w:rsidR="00EA191F" w:rsidRDefault="00EA191F" w:rsidP="00EA191F">
      <w:pPr>
        <w:jc w:val="both"/>
      </w:pPr>
    </w:p>
    <w:p w14:paraId="0A045C3C" w14:textId="77777777" w:rsidR="00EA191F" w:rsidRDefault="00EA191F" w:rsidP="00EA191F">
      <w:pPr>
        <w:jc w:val="both"/>
      </w:pPr>
    </w:p>
    <w:p w14:paraId="7360A3B6" w14:textId="24E117BF" w:rsidR="00A6652D" w:rsidRDefault="00041429" w:rsidP="003B5FBC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sectPr w:rsidR="00A6652D" w:rsidSect="009249C6">
      <w:headerReference w:type="even" r:id="rId10"/>
      <w:headerReference w:type="default" r:id="rId11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5BFFE" w14:textId="77777777" w:rsidR="00CE582D" w:rsidRDefault="00CE582D">
      <w:r>
        <w:separator/>
      </w:r>
    </w:p>
  </w:endnote>
  <w:endnote w:type="continuationSeparator" w:id="0">
    <w:p w14:paraId="6880F8C9" w14:textId="77777777" w:rsidR="00CE582D" w:rsidRDefault="00CE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3D35" w14:textId="77777777" w:rsidR="00CE582D" w:rsidRDefault="00CE582D">
      <w:pPr>
        <w:pStyle w:val="GenStyleDefPar"/>
      </w:pPr>
      <w:r>
        <w:separator/>
      </w:r>
    </w:p>
  </w:footnote>
  <w:footnote w:type="continuationSeparator" w:id="0">
    <w:p w14:paraId="0940B743" w14:textId="77777777" w:rsidR="00CE582D" w:rsidRDefault="00CE582D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B77CE" w14:textId="77777777" w:rsidR="00A6652D" w:rsidRDefault="00A6652D">
    <w:pPr>
      <w:pStyle w:val="a9"/>
      <w:framePr w:wrap="around" w:vAnchor="text" w:hAnchor="margin" w:xAlign="center" w:y="1"/>
      <w:rPr>
        <w:rStyle w:val="af"/>
      </w:rPr>
    </w:pPr>
  </w:p>
  <w:p w14:paraId="02500A15" w14:textId="77777777" w:rsidR="00A6652D" w:rsidRDefault="00A6652D">
    <w:pPr>
      <w:pStyle w:val="a9"/>
    </w:pPr>
  </w:p>
  <w:p w14:paraId="539F7EDA" w14:textId="77777777" w:rsidR="00A6652D" w:rsidRDefault="00A6652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4E99C" w14:textId="77777777" w:rsidR="00A6652D" w:rsidRDefault="00041429">
    <w:pPr>
      <w:pStyle w:val="a9"/>
      <w:framePr w:wrap="around" w:vAnchor="text" w:hAnchor="margin" w:xAlign="center" w:y="1"/>
      <w:rPr>
        <w:rStyle w:val="af"/>
      </w:rPr>
    </w:pPr>
    <w:r>
      <w:fldChar w:fldCharType="begin"/>
    </w:r>
    <w:r>
      <w:instrText>PAGE \* MERGEFORMAT</w:instrText>
    </w:r>
    <w:r>
      <w:fldChar w:fldCharType="separate"/>
    </w:r>
    <w:r w:rsidR="00061F72" w:rsidRPr="00061F72">
      <w:rPr>
        <w:rStyle w:val="af"/>
        <w:noProof/>
      </w:rPr>
      <w:t>2</w:t>
    </w:r>
    <w:r>
      <w:rPr>
        <w:rStyle w:val="af"/>
      </w:rPr>
      <w:fldChar w:fldCharType="end"/>
    </w:r>
  </w:p>
  <w:p w14:paraId="7412DD8F" w14:textId="77777777" w:rsidR="00A6652D" w:rsidRDefault="00A6652D">
    <w:pPr>
      <w:pStyle w:val="a9"/>
    </w:pPr>
  </w:p>
  <w:p w14:paraId="12CAB9A1" w14:textId="77777777" w:rsidR="00A6652D" w:rsidRDefault="00A665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53EE3"/>
    <w:multiLevelType w:val="hybridMultilevel"/>
    <w:tmpl w:val="B1E8A984"/>
    <w:lvl w:ilvl="0" w:tplc="CC740216">
      <w:start w:val="1"/>
      <w:numFmt w:val="decimal"/>
      <w:lvlText w:val="%1."/>
      <w:lvlJc w:val="left"/>
      <w:pPr>
        <w:ind w:left="1890" w:hanging="1169"/>
      </w:pPr>
    </w:lvl>
    <w:lvl w:ilvl="1" w:tplc="4288B03E">
      <w:start w:val="1"/>
      <w:numFmt w:val="lowerLetter"/>
      <w:lvlText w:val="%2."/>
      <w:lvlJc w:val="left"/>
      <w:pPr>
        <w:ind w:left="1800" w:hanging="359"/>
      </w:pPr>
    </w:lvl>
    <w:lvl w:ilvl="2" w:tplc="C3309D44">
      <w:start w:val="1"/>
      <w:numFmt w:val="lowerRoman"/>
      <w:lvlText w:val="%3."/>
      <w:lvlJc w:val="right"/>
      <w:pPr>
        <w:ind w:left="2520" w:hanging="179"/>
      </w:pPr>
    </w:lvl>
    <w:lvl w:ilvl="3" w:tplc="EA9A9B3C">
      <w:start w:val="1"/>
      <w:numFmt w:val="decimal"/>
      <w:lvlText w:val="%4."/>
      <w:lvlJc w:val="left"/>
      <w:pPr>
        <w:ind w:left="3240" w:hanging="359"/>
      </w:pPr>
    </w:lvl>
    <w:lvl w:ilvl="4" w:tplc="B3C40B96">
      <w:start w:val="1"/>
      <w:numFmt w:val="lowerLetter"/>
      <w:lvlText w:val="%5."/>
      <w:lvlJc w:val="left"/>
      <w:pPr>
        <w:ind w:left="3960" w:hanging="359"/>
      </w:pPr>
    </w:lvl>
    <w:lvl w:ilvl="5" w:tplc="D69E2A42">
      <w:start w:val="1"/>
      <w:numFmt w:val="lowerRoman"/>
      <w:lvlText w:val="%6."/>
      <w:lvlJc w:val="right"/>
      <w:pPr>
        <w:ind w:left="4680" w:hanging="179"/>
      </w:pPr>
    </w:lvl>
    <w:lvl w:ilvl="6" w:tplc="7DD02542">
      <w:start w:val="1"/>
      <w:numFmt w:val="decimal"/>
      <w:lvlText w:val="%7."/>
      <w:lvlJc w:val="left"/>
      <w:pPr>
        <w:ind w:left="5400" w:hanging="359"/>
      </w:pPr>
    </w:lvl>
    <w:lvl w:ilvl="7" w:tplc="C2DAC234">
      <w:start w:val="1"/>
      <w:numFmt w:val="lowerLetter"/>
      <w:lvlText w:val="%8."/>
      <w:lvlJc w:val="left"/>
      <w:pPr>
        <w:ind w:left="6120" w:hanging="359"/>
      </w:pPr>
    </w:lvl>
    <w:lvl w:ilvl="8" w:tplc="D48A4176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6C361526"/>
    <w:multiLevelType w:val="multilevel"/>
    <w:tmpl w:val="BFA0FDDE"/>
    <w:lvl w:ilvl="0">
      <w:start w:val="1"/>
      <w:numFmt w:val="decimal"/>
      <w:pStyle w:val="a"/>
      <w:lvlText w:val="%1."/>
      <w:lvlJc w:val="left"/>
      <w:pPr>
        <w:tabs>
          <w:tab w:val="left" w:pos="1136"/>
        </w:tabs>
        <w:ind w:left="0" w:firstLine="0"/>
      </w:pPr>
    </w:lvl>
    <w:lvl w:ilvl="1">
      <w:start w:val="1"/>
      <w:numFmt w:val="decimal"/>
      <w:pStyle w:val="1"/>
      <w:lvlText w:val="%1.%2."/>
      <w:lvlJc w:val="left"/>
      <w:pPr>
        <w:tabs>
          <w:tab w:val="left" w:pos="2401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19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79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79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39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799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799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59"/>
      </w:pPr>
    </w:lvl>
  </w:abstractNum>
  <w:num w:numId="1" w16cid:durableId="708530346">
    <w:abstractNumId w:val="1"/>
  </w:num>
  <w:num w:numId="2" w16cid:durableId="8029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52D"/>
    <w:rsid w:val="00041429"/>
    <w:rsid w:val="00055ECD"/>
    <w:rsid w:val="00061F72"/>
    <w:rsid w:val="0014530A"/>
    <w:rsid w:val="00246D51"/>
    <w:rsid w:val="002857CA"/>
    <w:rsid w:val="002B5ED5"/>
    <w:rsid w:val="002C0A44"/>
    <w:rsid w:val="002D7837"/>
    <w:rsid w:val="00320174"/>
    <w:rsid w:val="0034760D"/>
    <w:rsid w:val="003B5FBC"/>
    <w:rsid w:val="003D0AFE"/>
    <w:rsid w:val="00454E9C"/>
    <w:rsid w:val="004C27F0"/>
    <w:rsid w:val="00510FF0"/>
    <w:rsid w:val="00535DFE"/>
    <w:rsid w:val="005C0964"/>
    <w:rsid w:val="0061654B"/>
    <w:rsid w:val="006254A3"/>
    <w:rsid w:val="006904BD"/>
    <w:rsid w:val="00694FE3"/>
    <w:rsid w:val="00697145"/>
    <w:rsid w:val="006A5B27"/>
    <w:rsid w:val="006C0E92"/>
    <w:rsid w:val="006E2096"/>
    <w:rsid w:val="007058F2"/>
    <w:rsid w:val="007C21AC"/>
    <w:rsid w:val="007E0745"/>
    <w:rsid w:val="008476F5"/>
    <w:rsid w:val="00907A9E"/>
    <w:rsid w:val="009249C6"/>
    <w:rsid w:val="00964CF2"/>
    <w:rsid w:val="009869DB"/>
    <w:rsid w:val="009B4635"/>
    <w:rsid w:val="00A33A82"/>
    <w:rsid w:val="00A478E4"/>
    <w:rsid w:val="00A6652D"/>
    <w:rsid w:val="00A81521"/>
    <w:rsid w:val="00B24D5B"/>
    <w:rsid w:val="00B34BC6"/>
    <w:rsid w:val="00BE674A"/>
    <w:rsid w:val="00CB2FC0"/>
    <w:rsid w:val="00CE582D"/>
    <w:rsid w:val="00D646EB"/>
    <w:rsid w:val="00D946E2"/>
    <w:rsid w:val="00E144AA"/>
    <w:rsid w:val="00EA191F"/>
    <w:rsid w:val="00EB2C19"/>
    <w:rsid w:val="00ED28BF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241D"/>
  <w15:docId w15:val="{A76F9800-CCDD-3D4A-9000-248911D6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Pr>
      <w:sz w:val="24"/>
      <w:szCs w:val="24"/>
      <w:lang w:eastAsia="ru-RU" w:bidi="ar-SA"/>
    </w:rPr>
  </w:style>
  <w:style w:type="paragraph" w:styleId="10">
    <w:name w:val="heading 1"/>
    <w:basedOn w:val="a0"/>
    <w:next w:val="a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0"/>
    <w:next w:val="a0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0"/>
    <w:next w:val="a0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a0"/>
    <w:next w:val="a0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6">
    <w:name w:val="heading 6"/>
    <w:basedOn w:val="a0"/>
    <w:next w:val="a0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0"/>
    <w:next w:val="a0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8">
    <w:name w:val="heading 8"/>
    <w:basedOn w:val="a0"/>
    <w:next w:val="a0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9">
    <w:name w:val="heading 9"/>
    <w:basedOn w:val="a0"/>
    <w:next w:val="a0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basedOn w:val="a0"/>
    <w:uiPriority w:val="1"/>
    <w:qFormat/>
    <w:rPr>
      <w:color w:val="000000"/>
    </w:rPr>
  </w:style>
  <w:style w:type="paragraph" w:styleId="a6">
    <w:name w:val="Title"/>
    <w:basedOn w:val="a0"/>
    <w:next w:val="a0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7">
    <w:name w:val="Subtitle"/>
    <w:basedOn w:val="a0"/>
    <w:next w:val="a0"/>
    <w:uiPriority w:val="11"/>
    <w:qFormat/>
    <w:rPr>
      <w:i/>
      <w:color w:val="444444"/>
      <w:sz w:val="52"/>
    </w:rPr>
  </w:style>
  <w:style w:type="paragraph" w:styleId="20">
    <w:name w:val="Quote"/>
    <w:basedOn w:val="a0"/>
    <w:next w:val="a0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8">
    <w:name w:val="Intense Quote"/>
    <w:basedOn w:val="a0"/>
    <w:next w:val="a0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9">
    <w:name w:val="header"/>
    <w:basedOn w:val="a0"/>
    <w:pPr>
      <w:tabs>
        <w:tab w:val="center" w:pos="4677"/>
        <w:tab w:val="right" w:pos="9355"/>
      </w:tabs>
    </w:pPr>
  </w:style>
  <w:style w:type="paragraph" w:styleId="aa">
    <w:name w:val="footer"/>
    <w:basedOn w:val="a0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ab">
    <w:name w:val="Table Grid"/>
    <w:basedOn w:val="a2"/>
    <w:tblPr/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0"/>
    <w:semiHidden/>
    <w:rPr>
      <w:sz w:val="20"/>
      <w:szCs w:val="20"/>
    </w:rPr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e">
    <w:name w:val="footnote reference"/>
    <w:semiHidden/>
    <w:rPr>
      <w:vertAlign w:val="superscript"/>
    </w:rPr>
  </w:style>
  <w:style w:type="character" w:styleId="af">
    <w:name w:val="page number"/>
    <w:basedOn w:val="a1"/>
  </w:style>
  <w:style w:type="paragraph" w:styleId="af0">
    <w:name w:val="Balloon Text"/>
    <w:basedOn w:val="a0"/>
    <w:rPr>
      <w:rFonts w:ascii="Tahoma" w:hAnsi="Tahoma"/>
      <w:sz w:val="16"/>
      <w:szCs w:val="16"/>
      <w:lang w:val="en-US" w:eastAsia="en-US"/>
    </w:rPr>
  </w:style>
  <w:style w:type="character" w:customStyle="1" w:styleId="af1">
    <w:name w:val="Текст выноски Знак"/>
    <w:rPr>
      <w:rFonts w:ascii="Tahoma" w:hAnsi="Tahoma"/>
      <w:sz w:val="16"/>
      <w:szCs w:val="16"/>
    </w:rPr>
  </w:style>
  <w:style w:type="paragraph" w:customStyle="1" w:styleId="a">
    <w:name w:val="Заговок главы Знак"/>
    <w:basedOn w:val="a0"/>
    <w:pPr>
      <w:numPr>
        <w:numId w:val="1"/>
      </w:numPr>
      <w:jc w:val="center"/>
    </w:pPr>
    <w:rPr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pPr>
      <w:numPr>
        <w:ilvl w:val="1"/>
        <w:numId w:val="1"/>
      </w:numPr>
      <w:tabs>
        <w:tab w:val="left" w:pos="3279"/>
      </w:tabs>
      <w:spacing w:line="360" w:lineRule="auto"/>
      <w:jc w:val="both"/>
    </w:pPr>
    <w:rPr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0"/>
    <w:rPr>
      <w:sz w:val="20"/>
      <w:szCs w:val="20"/>
    </w:rPr>
  </w:style>
  <w:style w:type="character" w:customStyle="1" w:styleId="af4">
    <w:name w:val="Текст примечания Знак"/>
    <w:basedOn w:val="a1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Тема примечания Знак"/>
    <w:rPr>
      <w:b/>
      <w:bCs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B34B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sz w:val="24"/>
      <w:szCs w:val="24"/>
      <w:lang w:eastAsia="ru-RU" w:bidi="ar-SA"/>
    </w:rPr>
  </w:style>
  <w:style w:type="paragraph" w:styleId="af8">
    <w:name w:val="Body Text"/>
    <w:basedOn w:val="a0"/>
    <w:link w:val="af9"/>
    <w:semiHidden/>
    <w:unhideWhenUsed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20" w:line="100" w:lineRule="atLeast"/>
    </w:pPr>
    <w:rPr>
      <w:kern w:val="2"/>
      <w:lang w:eastAsia="hi-IN" w:bidi="hi-IN"/>
    </w:rPr>
  </w:style>
  <w:style w:type="character" w:customStyle="1" w:styleId="af9">
    <w:name w:val="Основной текст Знак"/>
    <w:basedOn w:val="a1"/>
    <w:link w:val="af8"/>
    <w:semiHidden/>
    <w:rsid w:val="00EA191F"/>
    <w:rPr>
      <w:kern w:val="2"/>
      <w:sz w:val="24"/>
      <w:szCs w:val="24"/>
      <w:lang w:eastAsia="hi-IN" w:bidi="hi-IN"/>
    </w:rPr>
  </w:style>
  <w:style w:type="paragraph" w:customStyle="1" w:styleId="ConsPlusNormal">
    <w:name w:val="ConsPlusNormal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rsid w:val="00EA191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szCs w:val="20"/>
      <w:lang w:eastAsia="ru-RU" w:bidi="ar-SA"/>
    </w:rPr>
  </w:style>
  <w:style w:type="paragraph" w:customStyle="1" w:styleId="western">
    <w:name w:val="western"/>
    <w:basedOn w:val="a0"/>
    <w:rsid w:val="00EA19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character" w:styleId="afa">
    <w:name w:val="Unresolved Mention"/>
    <w:basedOn w:val="a1"/>
    <w:uiPriority w:val="99"/>
    <w:semiHidden/>
    <w:unhideWhenUsed/>
    <w:rsid w:val="00924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unacharsky.stavrsp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1E6E8-B3C3-42E5-90FE-2A3CE76B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2 1</cp:lastModifiedBy>
  <cp:revision>24</cp:revision>
  <cp:lastPrinted>2022-06-15T05:40:00Z</cp:lastPrinted>
  <dcterms:created xsi:type="dcterms:W3CDTF">2020-03-02T12:18:00Z</dcterms:created>
  <dcterms:modified xsi:type="dcterms:W3CDTF">2022-06-15T05:41:00Z</dcterms:modified>
</cp:coreProperties>
</file>