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Мобилизованные ИП могут оформить кредитные каникулы и приостановить платежи по займу 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Данная мера поддержки (http://government.ru/news/46703/) касается всех видов кредитов и займов, в том числе: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кредитов, взятых ИП на развитие бизнеса,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займов в кредитных и сельскохозяйственных кооперативах,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займов в микрофинансовых организациях,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ипотеки, в том числе семейной и социальной,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потребительских кредитов.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Каникулы предоставляются не автоматически – для их оформления нужно подать обращение в ту организацию, где был оформлен кредит. Обращение рассматривается в течение 10 дней, а ответ направляется любым доступным способом.  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Воспользоваться отсрочкой могут также члены семей мобилизованных граждан. 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этом по возможности можно будет вносить посильные платежи.  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Также если по кредиту были просроченные платежи, то пени и штрафы во время кредитных каникул не начисляются. Они будут заморожены.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Получите ответы на вопросы об условиях работы предпринимателей, ИП и самозанятых в период частичной мобилизации на региональном портале по ссылке: mybiz63.ru/service-categories/casticnaia-mobilizaciia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