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6A5E4" w14:textId="77777777" w:rsidR="004B3EC2" w:rsidRDefault="004B3EC2" w:rsidP="004B3EC2">
      <w:pPr>
        <w:pStyle w:val="a3"/>
        <w:spacing w:after="198" w:line="276" w:lineRule="auto"/>
        <w:jc w:val="center"/>
      </w:pPr>
      <w:r>
        <w:t>ПРОТОКОЛ № 1</w:t>
      </w:r>
    </w:p>
    <w:p w14:paraId="3206DBE5" w14:textId="49E02AFB" w:rsidR="004B3EC2" w:rsidRDefault="004B3EC2" w:rsidP="004B3EC2">
      <w:pPr>
        <w:pStyle w:val="a3"/>
        <w:spacing w:after="198" w:line="276" w:lineRule="auto"/>
        <w:jc w:val="center"/>
      </w:pPr>
      <w:r>
        <w:t xml:space="preserve">Заседание антинаркотической комиссии при администрации сельского поселения Луначарский  от </w:t>
      </w:r>
      <w:r w:rsidR="006B2DDE">
        <w:t>30</w:t>
      </w:r>
      <w:r>
        <w:t xml:space="preserve"> марта 2020 года.</w:t>
      </w:r>
    </w:p>
    <w:p w14:paraId="4C2E9F48" w14:textId="77777777" w:rsidR="004B3EC2" w:rsidRDefault="004B3EC2" w:rsidP="004B3EC2">
      <w:pPr>
        <w:pStyle w:val="a3"/>
        <w:spacing w:after="0" w:line="240" w:lineRule="auto"/>
      </w:pPr>
      <w:r>
        <w:t>Присутствовали: председатель – Шульга Т. А.</w:t>
      </w:r>
    </w:p>
    <w:p w14:paraId="33A164C0" w14:textId="77777777" w:rsidR="004B3EC2" w:rsidRDefault="004B3EC2" w:rsidP="004B3EC2">
      <w:pPr>
        <w:pStyle w:val="a3"/>
        <w:spacing w:after="0" w:line="240" w:lineRule="auto"/>
      </w:pPr>
      <w:r>
        <w:t xml:space="preserve">секретарь комиссии - Пожарникова В. В.                                </w:t>
      </w:r>
    </w:p>
    <w:p w14:paraId="51A2DA30" w14:textId="77777777" w:rsidR="004B3EC2" w:rsidRDefault="004B3EC2" w:rsidP="004B3EC2">
      <w:pPr>
        <w:pStyle w:val="a3"/>
        <w:spacing w:after="0" w:line="240" w:lineRule="auto"/>
      </w:pPr>
      <w:r>
        <w:t>члены комиссии – Морозов Д. П.</w:t>
      </w:r>
    </w:p>
    <w:p w14:paraId="6F99455E" w14:textId="37DDCCCE" w:rsidR="004B3EC2" w:rsidRDefault="004B3EC2" w:rsidP="004B3EC2">
      <w:pPr>
        <w:pStyle w:val="a3"/>
        <w:spacing w:after="0" w:line="240" w:lineRule="auto"/>
      </w:pPr>
      <w:r>
        <w:t xml:space="preserve">                                Бузерова Е. Г.</w:t>
      </w:r>
    </w:p>
    <w:p w14:paraId="6607107F" w14:textId="77777777" w:rsidR="004B3EC2" w:rsidRDefault="004B3EC2" w:rsidP="004B3EC2">
      <w:pPr>
        <w:pStyle w:val="a3"/>
        <w:spacing w:after="0" w:line="240" w:lineRule="auto"/>
      </w:pPr>
      <w:r>
        <w:t xml:space="preserve">                                Игнатьева  Н. Н.</w:t>
      </w:r>
    </w:p>
    <w:p w14:paraId="3810C0F6" w14:textId="77777777" w:rsidR="004B3EC2" w:rsidRDefault="004B3EC2" w:rsidP="004B3EC2">
      <w:pPr>
        <w:pStyle w:val="a3"/>
        <w:spacing w:after="0" w:line="240" w:lineRule="auto"/>
      </w:pPr>
      <w:r>
        <w:t xml:space="preserve">                                Шнайдер Н. Д.</w:t>
      </w:r>
    </w:p>
    <w:p w14:paraId="00DE964D" w14:textId="143AB744" w:rsidR="004B3EC2" w:rsidRDefault="004B3EC2" w:rsidP="004B3EC2">
      <w:pPr>
        <w:pStyle w:val="a3"/>
        <w:spacing w:after="0" w:line="240" w:lineRule="auto"/>
      </w:pPr>
      <w:r>
        <w:t xml:space="preserve">                                Вальтер А. В.</w:t>
      </w:r>
    </w:p>
    <w:p w14:paraId="7638AE1C" w14:textId="77777777" w:rsidR="004B3EC2" w:rsidRDefault="004B3EC2" w:rsidP="004B3EC2">
      <w:pPr>
        <w:pStyle w:val="a3"/>
        <w:spacing w:after="0" w:line="240" w:lineRule="auto"/>
      </w:pPr>
      <w:r>
        <w:t xml:space="preserve">Повестка дня: </w:t>
      </w:r>
    </w:p>
    <w:p w14:paraId="777C5378" w14:textId="0F4D072C" w:rsidR="004B3EC2" w:rsidRDefault="004B3EC2" w:rsidP="004B3EC2">
      <w:pPr>
        <w:pStyle w:val="a3"/>
        <w:spacing w:after="0" w:line="240" w:lineRule="auto"/>
      </w:pPr>
      <w:r>
        <w:t xml:space="preserve">1. О результатах работы комиссии за </w:t>
      </w:r>
      <w:r>
        <w:rPr>
          <w:lang w:val="en-US"/>
        </w:rPr>
        <w:t>I</w:t>
      </w:r>
      <w:r>
        <w:t xml:space="preserve"> –й и начало </w:t>
      </w:r>
      <w:r>
        <w:rPr>
          <w:lang w:val="en-US"/>
        </w:rPr>
        <w:t>II</w:t>
      </w:r>
      <w:r>
        <w:t xml:space="preserve"> – го квартала 2020г. (Бузерова Е. Г.)</w:t>
      </w:r>
    </w:p>
    <w:p w14:paraId="779B0C2A" w14:textId="77777777" w:rsidR="004B3EC2" w:rsidRDefault="004B3EC2" w:rsidP="004B3EC2">
      <w:pPr>
        <w:pStyle w:val="a3"/>
        <w:spacing w:after="0" w:line="240" w:lineRule="auto"/>
      </w:pPr>
      <w:r>
        <w:t>2. О работе антинаркотической комиссии в весенне-летний период (Шульга Т. А..)</w:t>
      </w:r>
    </w:p>
    <w:p w14:paraId="122EA4EA" w14:textId="77777777" w:rsidR="004B3EC2" w:rsidRDefault="004B3EC2" w:rsidP="004B3EC2">
      <w:pPr>
        <w:pStyle w:val="a3"/>
        <w:spacing w:after="0" w:line="240" w:lineRule="auto"/>
      </w:pPr>
      <w:r>
        <w:t xml:space="preserve">1 вопрос. </w:t>
      </w:r>
    </w:p>
    <w:p w14:paraId="22797003" w14:textId="4A306277" w:rsidR="004B3EC2" w:rsidRDefault="004B3EC2" w:rsidP="004B3EC2">
      <w:pPr>
        <w:pStyle w:val="a3"/>
        <w:spacing w:after="0" w:line="240" w:lineRule="auto"/>
      </w:pPr>
      <w:r>
        <w:t>Бузерова Е. Г. сообщила, что членами комиссии, представителями Совета женщин совместно с участковым инспектором проводились рейды по неблагополучным семьям. Выявленных очагов конопли на территории с. Луначарский, не обнаружено.</w:t>
      </w:r>
    </w:p>
    <w:p w14:paraId="27CAF61D" w14:textId="77777777" w:rsidR="004B3EC2" w:rsidRDefault="004B3EC2" w:rsidP="004B3EC2">
      <w:pPr>
        <w:pStyle w:val="a3"/>
        <w:spacing w:after="0" w:line="240" w:lineRule="auto"/>
      </w:pPr>
      <w:r>
        <w:t>2 вопрос.</w:t>
      </w:r>
    </w:p>
    <w:p w14:paraId="305073E7" w14:textId="77777777" w:rsidR="004B3EC2" w:rsidRDefault="004B3EC2" w:rsidP="004B3EC2">
      <w:pPr>
        <w:pStyle w:val="a3"/>
        <w:spacing w:after="0" w:line="240" w:lineRule="auto"/>
      </w:pPr>
      <w:r>
        <w:t>Шульга Т. А. сообщил, что администрацией сельского поселения выделяется трактор для скашивания дикорастущей конопли другой сорной травы. В ходе проверки комиссией были выявлены очаги дикорастущей конопли. Есть необходимость в определении площади произрастания и принятия необходимых мер к ее уничтожению.</w:t>
      </w:r>
    </w:p>
    <w:p w14:paraId="197B35B1" w14:textId="3D2574D4" w:rsidR="004B3EC2" w:rsidRDefault="004B3EC2" w:rsidP="004B3EC2">
      <w:pPr>
        <w:pStyle w:val="a3"/>
        <w:spacing w:after="0" w:line="240" w:lineRule="auto"/>
      </w:pPr>
      <w:r>
        <w:t>Решение: 1. Информацию Бузеровой Е. Г. принять к сведению и продолжать работу с населением по вопросу уничтожения дикорастущей конопли и другой сорной травы.</w:t>
      </w:r>
    </w:p>
    <w:p w14:paraId="26C799CC" w14:textId="77777777" w:rsidR="004B3EC2" w:rsidRDefault="004B3EC2" w:rsidP="004B3EC2">
      <w:pPr>
        <w:pStyle w:val="a3"/>
        <w:spacing w:after="0" w:line="240" w:lineRule="auto"/>
      </w:pPr>
      <w:r>
        <w:t>Решение: 2. Немедленно определить объемы дикорастущей конопли на выявленном участке и принять меры к её уничтожению. Комиссии продолжать рейды по выявлению и уничтожению дикорастущей конопли.</w:t>
      </w:r>
    </w:p>
    <w:p w14:paraId="5264006C" w14:textId="77777777" w:rsidR="004B3EC2" w:rsidRDefault="004B3EC2" w:rsidP="004B3EC2">
      <w:pPr>
        <w:pStyle w:val="a3"/>
        <w:spacing w:after="0" w:line="240" w:lineRule="auto"/>
      </w:pPr>
      <w:r>
        <w:t>Председатель комиссии</w:t>
      </w:r>
    </w:p>
    <w:p w14:paraId="61711CDA" w14:textId="77777777" w:rsidR="004B3EC2" w:rsidRDefault="004B3EC2" w:rsidP="004B3EC2">
      <w:pPr>
        <w:pStyle w:val="a3"/>
        <w:spacing w:after="0" w:line="240" w:lineRule="auto"/>
      </w:pPr>
      <w:r>
        <w:t>При администрации п. Луначарский                                             Т. А. Шульга</w:t>
      </w:r>
    </w:p>
    <w:p w14:paraId="308B9E7E" w14:textId="77777777" w:rsidR="00766545" w:rsidRDefault="00766545"/>
    <w:sectPr w:rsidR="0076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1C"/>
    <w:rsid w:val="004B3C1C"/>
    <w:rsid w:val="004B3EC2"/>
    <w:rsid w:val="006B2DDE"/>
    <w:rsid w:val="00725236"/>
    <w:rsid w:val="0076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CD6F"/>
  <w15:chartTrackingRefBased/>
  <w15:docId w15:val="{794C16BA-AB9E-4EA1-A9E8-8C919B94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3EC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2 1</cp:lastModifiedBy>
  <cp:revision>5</cp:revision>
  <dcterms:created xsi:type="dcterms:W3CDTF">2021-02-05T10:16:00Z</dcterms:created>
  <dcterms:modified xsi:type="dcterms:W3CDTF">2021-02-11T09:29:00Z</dcterms:modified>
</cp:coreProperties>
</file>